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C791" w14:textId="77777777" w:rsidR="00820E53" w:rsidRDefault="00820E53" w:rsidP="00820E53">
      <w:pPr>
        <w:shd w:val="clear" w:color="auto" w:fill="FFFFFF" w:themeFill="background1"/>
        <w:ind w:right="850"/>
        <w:rPr>
          <w:b/>
          <w:bCs/>
          <w:sz w:val="28"/>
          <w:szCs w:val="28"/>
        </w:rPr>
      </w:pPr>
    </w:p>
    <w:p w14:paraId="3B91BF99" w14:textId="77777777" w:rsidR="00F612ED" w:rsidRPr="004501D7" w:rsidRDefault="004501D7" w:rsidP="004501D7">
      <w:pPr>
        <w:shd w:val="clear" w:color="auto" w:fill="FFFFFF" w:themeFill="background1"/>
        <w:ind w:left="-142" w:right="-142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>ATTESTATION POUR PRISE EN CHARGE</w:t>
      </w:r>
      <w:r>
        <w:rPr>
          <w:b/>
          <w:bCs/>
          <w:sz w:val="28"/>
          <w:szCs w:val="28"/>
        </w:rPr>
        <w:br/>
      </w:r>
      <w:r w:rsidR="00F612ED" w:rsidRPr="004501D7">
        <w:rPr>
          <w:b/>
          <w:bCs/>
          <w:color w:val="002060"/>
          <w:sz w:val="28"/>
          <w:szCs w:val="28"/>
        </w:rPr>
        <w:t>A</w:t>
      </w:r>
      <w:r w:rsidR="00E81B30" w:rsidRPr="004501D7">
        <w:rPr>
          <w:b/>
          <w:bCs/>
          <w:color w:val="002060"/>
          <w:sz w:val="28"/>
          <w:szCs w:val="28"/>
        </w:rPr>
        <w:t>IDE</w:t>
      </w:r>
      <w:r w:rsidR="00F612ED" w:rsidRPr="004501D7">
        <w:rPr>
          <w:b/>
          <w:bCs/>
          <w:color w:val="002060"/>
          <w:sz w:val="28"/>
          <w:szCs w:val="28"/>
        </w:rPr>
        <w:t xml:space="preserve"> </w:t>
      </w:r>
      <w:r w:rsidR="004667CF" w:rsidRPr="004501D7">
        <w:rPr>
          <w:b/>
          <w:bCs/>
          <w:color w:val="002060"/>
          <w:sz w:val="28"/>
          <w:szCs w:val="28"/>
        </w:rPr>
        <w:t>EXCEPTIONNEL</w:t>
      </w:r>
      <w:r w:rsidR="00E81B30" w:rsidRPr="004501D7">
        <w:rPr>
          <w:b/>
          <w:bCs/>
          <w:color w:val="002060"/>
          <w:sz w:val="28"/>
          <w:szCs w:val="28"/>
        </w:rPr>
        <w:t>LE</w:t>
      </w:r>
      <w:r w:rsidR="004667CF" w:rsidRPr="004501D7">
        <w:rPr>
          <w:b/>
          <w:bCs/>
          <w:color w:val="002060"/>
          <w:sz w:val="28"/>
          <w:szCs w:val="28"/>
        </w:rPr>
        <w:t xml:space="preserve"> </w:t>
      </w:r>
      <w:r w:rsidR="00F612ED" w:rsidRPr="004501D7">
        <w:rPr>
          <w:b/>
          <w:bCs/>
          <w:color w:val="002060"/>
          <w:sz w:val="28"/>
          <w:szCs w:val="28"/>
        </w:rPr>
        <w:t>DANS LE CADRE DE L’EPIDEMIE DE CORONAVIRUS COVID</w:t>
      </w:r>
      <w:r w:rsidR="00D10EA3">
        <w:rPr>
          <w:b/>
          <w:bCs/>
          <w:color w:val="002060"/>
          <w:sz w:val="28"/>
          <w:szCs w:val="28"/>
        </w:rPr>
        <w:t xml:space="preserve"> </w:t>
      </w:r>
      <w:r w:rsidR="00F612ED" w:rsidRPr="004501D7">
        <w:rPr>
          <w:b/>
          <w:bCs/>
          <w:color w:val="002060"/>
          <w:sz w:val="28"/>
          <w:szCs w:val="28"/>
        </w:rPr>
        <w:t>19</w:t>
      </w:r>
    </w:p>
    <w:p w14:paraId="617013B7" w14:textId="77777777" w:rsidR="00F612ED" w:rsidRDefault="00F612ED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CD603B" w:rsidRPr="004501D7" w14:paraId="7E338245" w14:textId="77777777" w:rsidTr="004501D7">
        <w:tc>
          <w:tcPr>
            <w:tcW w:w="4678" w:type="dxa"/>
          </w:tcPr>
          <w:p w14:paraId="23B14A18" w14:textId="77777777" w:rsidR="00CD603B" w:rsidRPr="004501D7" w:rsidRDefault="00CD603B" w:rsidP="00E4235C">
            <w:pPr>
              <w:spacing w:after="48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50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Employeur :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8"/>
                  <w:szCs w:val="28"/>
                  <w:lang w:eastAsia="fr-FR"/>
                </w:rPr>
                <w:id w:val="2399845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E53" w:rsidRPr="004501D7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fr-FR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</w:tcPr>
          <w:p w14:paraId="637442CC" w14:textId="77777777" w:rsidR="00CD603B" w:rsidRPr="004501D7" w:rsidRDefault="00CD603B" w:rsidP="004501D7">
            <w:pPr>
              <w:spacing w:after="480"/>
              <w:ind w:right="-258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50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N° BCR</w:t>
            </w:r>
            <w:r w:rsidR="00AD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ou Siret</w:t>
            </w:r>
            <w:r w:rsidRPr="00450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: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8"/>
                  <w:szCs w:val="28"/>
                  <w:lang w:eastAsia="fr-FR"/>
                </w:rPr>
                <w:id w:val="10757887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E53" w:rsidRPr="004501D7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fr-FR"/>
                  </w:rPr>
                  <w:t>Cliquez ou appuyez ici pour entrer du texte.</w:t>
                </w:r>
              </w:sdtContent>
            </w:sdt>
          </w:p>
        </w:tc>
      </w:tr>
    </w:tbl>
    <w:p w14:paraId="19197C11" w14:textId="77777777" w:rsidR="00F612ED" w:rsidRDefault="00707186" w:rsidP="00CD603B">
      <w:pPr>
        <w:tabs>
          <w:tab w:val="left" w:pos="2640"/>
        </w:tabs>
        <w:spacing w:after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prénom de l’a</w:t>
      </w:r>
      <w:r w:rsidRPr="00707186">
        <w:rPr>
          <w:b/>
          <w:bCs/>
          <w:sz w:val="32"/>
          <w:szCs w:val="32"/>
        </w:rPr>
        <w:t>gent concerné</w:t>
      </w:r>
      <w:r>
        <w:rPr>
          <w:b/>
          <w:bCs/>
          <w:sz w:val="32"/>
          <w:szCs w:val="32"/>
        </w:rPr>
        <w:t xml:space="preserve"> : </w:t>
      </w:r>
      <w:sdt>
        <w:sdtPr>
          <w:rPr>
            <w:b/>
            <w:bCs/>
            <w:sz w:val="32"/>
            <w:szCs w:val="32"/>
          </w:rPr>
          <w:id w:val="1818988821"/>
          <w:placeholder>
            <w:docPart w:val="DefaultPlaceholder_-1854013440"/>
          </w:placeholder>
          <w:showingPlcHdr/>
        </w:sdtPr>
        <w:sdtEndPr/>
        <w:sdtContent>
          <w:r w:rsidR="00BA256E" w:rsidRPr="00765944">
            <w:rPr>
              <w:rStyle w:val="Textedelespacerserv"/>
            </w:rPr>
            <w:t>Cliquez ou appuyez ici pour entrer du texte.</w:t>
          </w:r>
        </w:sdtContent>
      </w:sdt>
    </w:p>
    <w:p w14:paraId="01B95A57" w14:textId="77777777" w:rsidR="00F612ED" w:rsidRPr="004667CF" w:rsidRDefault="005B3045" w:rsidP="0045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F612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Aide à</w:t>
      </w:r>
      <w:r w:rsidR="00F612ED" w:rsidRPr="00F612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l'équipement informatique pour les apprentis durant la période de confinement liée à l'épidémie de coronavirus COVID 19</w:t>
      </w:r>
    </w:p>
    <w:p w14:paraId="3ECB7DFE" w14:textId="77777777" w:rsidR="00F612ED" w:rsidRPr="00F612ED" w:rsidRDefault="005E12D0" w:rsidP="004667CF">
      <w:pPr>
        <w:spacing w:before="480"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sdt>
        <w:sdtPr>
          <w:rPr>
            <w:rFonts w:ascii="Calibri" w:eastAsia="Times New Roman" w:hAnsi="Calibri" w:cs="Calibri"/>
            <w:color w:val="000000"/>
            <w:sz w:val="44"/>
            <w:szCs w:val="44"/>
            <w:lang w:eastAsia="fr-FR"/>
          </w:rPr>
          <w:id w:val="122641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6E">
            <w:rPr>
              <w:rFonts w:ascii="MS Gothic" w:eastAsia="MS Gothic" w:hAnsi="MS Gothic" w:cs="Calibri" w:hint="eastAsia"/>
              <w:color w:val="000000"/>
              <w:sz w:val="44"/>
              <w:szCs w:val="44"/>
              <w:lang w:eastAsia="fr-FR"/>
            </w:rPr>
            <w:t>☐</w:t>
          </w:r>
        </w:sdtContent>
      </w:sdt>
      <w:r w:rsidR="005B3045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  <w:r w:rsidR="004667CF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L’apprenti n</w:t>
      </w:r>
      <w:r w:rsidR="00F612ED" w:rsidRPr="00F612ED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e dispose pas d'un équipement informatique personnel lui permettant de suivre les cours de son CFA</w:t>
      </w:r>
    </w:p>
    <w:p w14:paraId="1FAD5092" w14:textId="77777777" w:rsidR="00F612ED" w:rsidRDefault="00F612ED"/>
    <w:p w14:paraId="56F8AC9B" w14:textId="77777777" w:rsidR="00F612ED" w:rsidRPr="004667CF" w:rsidRDefault="00F612ED" w:rsidP="0046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F612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Aide pour le travail à distance pendant la période de confinement liée à l'épidémie de coronavirus COVID 19</w:t>
      </w:r>
    </w:p>
    <w:p w14:paraId="1D029FA9" w14:textId="77777777" w:rsidR="00F612ED" w:rsidRDefault="005E12D0" w:rsidP="004667CF">
      <w:pPr>
        <w:spacing w:before="480"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sdt>
        <w:sdtPr>
          <w:rPr>
            <w:rFonts w:ascii="Calibri" w:eastAsia="Times New Roman" w:hAnsi="Calibri" w:cs="Calibri"/>
            <w:color w:val="000000"/>
            <w:sz w:val="44"/>
            <w:szCs w:val="44"/>
            <w:lang w:eastAsia="fr-FR"/>
          </w:rPr>
          <w:id w:val="19750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854">
            <w:rPr>
              <w:rFonts w:ascii="MS Gothic" w:eastAsia="MS Gothic" w:hAnsi="MS Gothic" w:cs="Calibri" w:hint="eastAsia"/>
              <w:color w:val="000000"/>
              <w:sz w:val="44"/>
              <w:szCs w:val="44"/>
              <w:lang w:eastAsia="fr-FR"/>
            </w:rPr>
            <w:t>☐</w:t>
          </w:r>
        </w:sdtContent>
      </w:sdt>
      <w:r w:rsidR="005B3045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  <w:r w:rsidR="00F612ED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L’agent n</w:t>
      </w:r>
      <w:r w:rsidR="00F612ED" w:rsidRPr="00F612ED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'est pas en télétravail habituellement</w:t>
      </w:r>
    </w:p>
    <w:p w14:paraId="08B3D8B6" w14:textId="77777777" w:rsidR="00F612ED" w:rsidRDefault="009C74B8" w:rsidP="00F612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_________________________________________________________________</w:t>
      </w:r>
    </w:p>
    <w:p w14:paraId="768D6813" w14:textId="77777777" w:rsidR="009C74B8" w:rsidRDefault="00AD3DB4" w:rsidP="00F612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Partie réservée au Directeur Territorial au Handicap</w:t>
      </w:r>
    </w:p>
    <w:p w14:paraId="29DE9651" w14:textId="77777777" w:rsidR="00F612ED" w:rsidRDefault="005B3045" w:rsidP="00F612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Prénom Nom du DTH :</w:t>
      </w:r>
      <w:sdt>
        <w:sdtPr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lang w:eastAsia="fr-FR"/>
          </w:rPr>
          <w:id w:val="2117174173"/>
          <w:placeholder>
            <w:docPart w:val="DefaultPlaceholder_-1854013440"/>
          </w:placeholder>
        </w:sdtPr>
        <w:sdtEndPr/>
        <w:sdtContent>
          <w:r w:rsidR="00AD3DB4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fr-FR"/>
            </w:rPr>
            <w:t>Fabrice Geurts</w:t>
          </w:r>
        </w:sdtContent>
      </w:sdt>
    </w:p>
    <w:p w14:paraId="5B396D2D" w14:textId="77777777" w:rsidR="00F612ED" w:rsidRDefault="00F612ED" w:rsidP="00F612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451E49B0" w14:textId="77777777" w:rsidR="00F612ED" w:rsidRDefault="005E12D0" w:rsidP="00F612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sdt>
        <w:sdtPr>
          <w:rPr>
            <w:rFonts w:ascii="Calibri" w:eastAsia="Times New Roman" w:hAnsi="Calibri" w:cs="Calibri"/>
            <w:b/>
            <w:bCs/>
            <w:color w:val="000000"/>
            <w:sz w:val="40"/>
            <w:szCs w:val="40"/>
            <w:lang w:eastAsia="fr-FR"/>
          </w:rPr>
          <w:id w:val="74561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6E">
            <w:rPr>
              <w:rFonts w:ascii="MS Gothic" w:eastAsia="MS Gothic" w:hAnsi="MS Gothic" w:cs="Calibri" w:hint="eastAsia"/>
              <w:b/>
              <w:bCs/>
              <w:color w:val="000000"/>
              <w:sz w:val="40"/>
              <w:szCs w:val="40"/>
              <w:lang w:eastAsia="fr-FR"/>
            </w:rPr>
            <w:t>☐</w:t>
          </w:r>
        </w:sdtContent>
      </w:sdt>
      <w:r w:rsidR="005B30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r w:rsidR="00F612ED" w:rsidRPr="00F612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Accord </w:t>
      </w:r>
      <w:r w:rsidR="004667C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sur la sollicitation</w:t>
      </w:r>
    </w:p>
    <w:p w14:paraId="35FDC5D2" w14:textId="77777777" w:rsidR="001D349C" w:rsidRPr="00F612ED" w:rsidRDefault="005E12D0" w:rsidP="00DB632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sdt>
        <w:sdtPr>
          <w:rPr>
            <w:rFonts w:ascii="Calibri" w:eastAsia="Times New Roman" w:hAnsi="Calibri" w:cs="Calibri"/>
            <w:b/>
            <w:bCs/>
            <w:color w:val="000000"/>
            <w:sz w:val="40"/>
            <w:szCs w:val="40"/>
            <w:lang w:eastAsia="fr-FR"/>
          </w:rPr>
          <w:id w:val="-80740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2E">
            <w:rPr>
              <w:rFonts w:ascii="MS Gothic" w:eastAsia="MS Gothic" w:hAnsi="MS Gothic" w:cs="Calibri" w:hint="eastAsia"/>
              <w:b/>
              <w:bCs/>
              <w:color w:val="000000"/>
              <w:sz w:val="40"/>
              <w:szCs w:val="40"/>
              <w:lang w:eastAsia="fr-FR"/>
            </w:rPr>
            <w:t>☐</w:t>
          </w:r>
        </w:sdtContent>
      </w:sdt>
      <w:r w:rsidR="00750D2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Refus</w:t>
      </w:r>
      <w:r w:rsidR="00750D2B" w:rsidRPr="00F612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r w:rsidR="00750D2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sur la sollicitation</w:t>
      </w:r>
      <w:r w:rsidR="001D349C" w:rsidRPr="001D349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8"/>
            <w:szCs w:val="28"/>
            <w:lang w:eastAsia="fr-FR"/>
          </w:rPr>
          <w:id w:val="239682975"/>
          <w:placeholder>
            <w:docPart w:val="BAC412FFF7C544EC9BE27BDAB5FD02C9"/>
          </w:placeholder>
          <w:showingPlcHdr/>
        </w:sdtPr>
        <w:sdtEndPr/>
        <w:sdtContent>
          <w:r w:rsidR="001D349C" w:rsidRPr="00765944">
            <w:rPr>
              <w:rStyle w:val="Textedelespacerserv"/>
            </w:rPr>
            <w:t>Cliquez ou appuyez ici pour entrer du texte.</w:t>
          </w:r>
        </w:sdtContent>
      </w:sdt>
    </w:p>
    <w:p w14:paraId="639ADDCE" w14:textId="77777777" w:rsidR="00750D2B" w:rsidRDefault="00750D2B" w:rsidP="00750D2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473C23D8" w14:textId="77777777" w:rsidR="00F612ED" w:rsidRDefault="00002BA0" w:rsidP="00F612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N° :</w:t>
      </w:r>
    </w:p>
    <w:p w14:paraId="6937E08B" w14:textId="77777777" w:rsidR="00F612ED" w:rsidRPr="00F612ED" w:rsidRDefault="00F612ED" w:rsidP="00F612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F612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Dat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e :</w:t>
      </w:r>
    </w:p>
    <w:sectPr w:rsidR="00F612ED" w:rsidRPr="00F612ED" w:rsidSect="00594AB4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6BC0" w14:textId="77777777" w:rsidR="005E12D0" w:rsidRDefault="005E12D0" w:rsidP="005B3045">
      <w:pPr>
        <w:spacing w:after="0" w:line="240" w:lineRule="auto"/>
      </w:pPr>
      <w:r>
        <w:separator/>
      </w:r>
    </w:p>
  </w:endnote>
  <w:endnote w:type="continuationSeparator" w:id="0">
    <w:p w14:paraId="24878949" w14:textId="77777777" w:rsidR="005E12D0" w:rsidRDefault="005E12D0" w:rsidP="005B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F059" w14:textId="77777777" w:rsidR="007F091D" w:rsidRDefault="009C74B8" w:rsidP="007F091D">
    <w:pPr>
      <w:spacing w:after="0" w:line="240" w:lineRule="auto"/>
      <w:jc w:val="center"/>
      <w:rPr>
        <w:b/>
        <w:bCs/>
        <w:color w:val="FF0000"/>
      </w:rPr>
    </w:pPr>
    <w:r w:rsidRPr="00820E53">
      <w:rPr>
        <w:b/>
        <w:bCs/>
        <w:color w:val="FF0000"/>
      </w:rPr>
      <w:t>Attestation à joindre obligatoirement à la demande d’aide.</w:t>
    </w:r>
  </w:p>
  <w:p w14:paraId="31E43F94" w14:textId="77777777" w:rsidR="009C74B8" w:rsidRDefault="007F091D" w:rsidP="007F091D">
    <w:pPr>
      <w:spacing w:after="0" w:line="240" w:lineRule="auto"/>
      <w:jc w:val="center"/>
      <w:rPr>
        <w:b/>
        <w:bCs/>
        <w:color w:val="FF0000"/>
        <w:sz w:val="20"/>
        <w:szCs w:val="20"/>
      </w:rPr>
    </w:pPr>
    <w:r w:rsidRPr="007F091D">
      <w:rPr>
        <w:b/>
        <w:bCs/>
        <w:color w:val="FF0000"/>
        <w:sz w:val="20"/>
        <w:szCs w:val="20"/>
      </w:rPr>
      <w:t>Cette attestation ne préjuge pas de la décision finale d’attribution, seule décision susceptible de recours.</w:t>
    </w:r>
  </w:p>
  <w:p w14:paraId="1C67E1EA" w14:textId="77777777" w:rsidR="005B3045" w:rsidRDefault="005B304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DDA95A" wp14:editId="01B6CF7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d984061b3df10f6637a8b05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1E61D" w14:textId="77777777" w:rsidR="005B3045" w:rsidRPr="005B3045" w:rsidRDefault="005B3045" w:rsidP="005B3045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d984061b3df10f6637a8b05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EYYTwY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5B3045" w:rsidRPr="005B3045" w:rsidRDefault="005B3045" w:rsidP="005B3045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4A67" w14:textId="77777777" w:rsidR="005E12D0" w:rsidRDefault="005E12D0" w:rsidP="005B3045">
      <w:pPr>
        <w:spacing w:after="0" w:line="240" w:lineRule="auto"/>
      </w:pPr>
      <w:r>
        <w:separator/>
      </w:r>
    </w:p>
  </w:footnote>
  <w:footnote w:type="continuationSeparator" w:id="0">
    <w:p w14:paraId="739E4979" w14:textId="77777777" w:rsidR="005E12D0" w:rsidRDefault="005E12D0" w:rsidP="005B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D6DE" w14:textId="77777777" w:rsidR="004501D7" w:rsidRDefault="004501D7" w:rsidP="004501D7">
    <w:pPr>
      <w:pStyle w:val="En-tte"/>
      <w:ind w:left="-1134"/>
    </w:pPr>
    <w:r>
      <w:rPr>
        <w:rFonts w:ascii="Arial" w:hAnsi="Arial" w:cs="Arial"/>
        <w:noProof/>
        <w:color w:val="2962FF"/>
      </w:rPr>
      <w:drawing>
        <wp:inline distT="0" distB="0" distL="0" distR="0" wp14:anchorId="36AA911C" wp14:editId="488D9D70">
          <wp:extent cx="1276350" cy="775283"/>
          <wp:effectExtent l="0" t="0" r="0" b="6350"/>
          <wp:docPr id="4" name="Image 4" descr="FIPHFP | Semaine européenne pour l'emploi des personn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FIPHFP | Semaine européenne pour l'emploi des personnes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8" cy="797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PtoVdipbnYgp9tRRW21wePybJYeccpeWe4tYbqGfUaJVeAlNaFrrrm4/Ww4YmqHAO7bDm+wzmQzEMmXHF95w==" w:salt="WB+dHaaf7cUmWAG2LOWo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ED"/>
    <w:rsid w:val="00002BA0"/>
    <w:rsid w:val="00010783"/>
    <w:rsid w:val="001670D9"/>
    <w:rsid w:val="001D349C"/>
    <w:rsid w:val="00341D4C"/>
    <w:rsid w:val="00346642"/>
    <w:rsid w:val="00385AA5"/>
    <w:rsid w:val="00407C99"/>
    <w:rsid w:val="004501D7"/>
    <w:rsid w:val="004667CF"/>
    <w:rsid w:val="00594AB4"/>
    <w:rsid w:val="005B3045"/>
    <w:rsid w:val="005E12D0"/>
    <w:rsid w:val="00620198"/>
    <w:rsid w:val="00707186"/>
    <w:rsid w:val="00750D2B"/>
    <w:rsid w:val="00790D21"/>
    <w:rsid w:val="007F091D"/>
    <w:rsid w:val="00807826"/>
    <w:rsid w:val="00820E53"/>
    <w:rsid w:val="008C6662"/>
    <w:rsid w:val="009C74B8"/>
    <w:rsid w:val="00AD3DB4"/>
    <w:rsid w:val="00BA256E"/>
    <w:rsid w:val="00C92655"/>
    <w:rsid w:val="00CD603B"/>
    <w:rsid w:val="00D10EA3"/>
    <w:rsid w:val="00DB38F2"/>
    <w:rsid w:val="00DB632E"/>
    <w:rsid w:val="00E81B30"/>
    <w:rsid w:val="00F01C4F"/>
    <w:rsid w:val="00F55854"/>
    <w:rsid w:val="00F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87D3"/>
  <w15:chartTrackingRefBased/>
  <w15:docId w15:val="{6007BAD1-20B1-4625-9C2A-93714ED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045"/>
  </w:style>
  <w:style w:type="paragraph" w:styleId="Pieddepage">
    <w:name w:val="footer"/>
    <w:basedOn w:val="Normal"/>
    <w:link w:val="PieddepageCar"/>
    <w:uiPriority w:val="99"/>
    <w:unhideWhenUsed/>
    <w:rsid w:val="005B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045"/>
  </w:style>
  <w:style w:type="table" w:styleId="Grilledutableau">
    <w:name w:val="Table Grid"/>
    <w:basedOn w:val="TableauNormal"/>
    <w:uiPriority w:val="39"/>
    <w:rsid w:val="00C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0E53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407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200A8-ECBB-4D02-A2F2-507E16E714A7}"/>
      </w:docPartPr>
      <w:docPartBody>
        <w:p w:rsidR="00B96120" w:rsidRDefault="00480F93">
          <w:r w:rsidRPr="007659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C412FFF7C544EC9BE27BDAB5FD0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6789B-D87F-4D28-811B-E0FC97881731}"/>
      </w:docPartPr>
      <w:docPartBody>
        <w:p w:rsidR="00DD0A3F" w:rsidRDefault="00A96BA6" w:rsidP="00A96BA6">
          <w:pPr>
            <w:pStyle w:val="BAC412FFF7C544EC9BE27BDAB5FD02C9"/>
          </w:pPr>
          <w:r w:rsidRPr="007659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93"/>
    <w:rsid w:val="00480F93"/>
    <w:rsid w:val="00581B29"/>
    <w:rsid w:val="00A96BA6"/>
    <w:rsid w:val="00B96120"/>
    <w:rsid w:val="00D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BA6"/>
    <w:rPr>
      <w:color w:val="808080"/>
    </w:rPr>
  </w:style>
  <w:style w:type="paragraph" w:customStyle="1" w:styleId="BAC412FFF7C544EC9BE27BDAB5FD02C9">
    <w:name w:val="BAC412FFF7C544EC9BE27BDAB5FD02C9"/>
    <w:rsid w:val="00A96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Ciaravino, Hubert</dc:creator>
  <cp:keywords/>
  <dc:description/>
  <cp:lastModifiedBy>robin bagolin</cp:lastModifiedBy>
  <cp:revision>2</cp:revision>
  <dcterms:created xsi:type="dcterms:W3CDTF">2020-05-11T06:47:00Z</dcterms:created>
  <dcterms:modified xsi:type="dcterms:W3CDTF">2020-05-11T06:47:00Z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Owner">
    <vt:lpwstr>Hubert.Ciaravino@caissedesdepots.fr</vt:lpwstr>
  </property>
  <property fmtid="{D5CDD505-2E9C-101B-9397-08002B2CF9AE}" pid="5" name="MSIP_Label_5eb3f8df-33d6-400f-b44b-d25e0e34b758_SetDate">
    <vt:lpwstr>2020-04-16T14:32:07.0993058Z</vt:lpwstr>
  </property>
  <property fmtid="{D5CDD505-2E9C-101B-9397-08002B2CF9AE}" pid="6" name="MSIP_Label_5eb3f8df-33d6-400f-b44b-d25e0e34b758_Name">
    <vt:lpwstr>Privé</vt:lpwstr>
  </property>
  <property fmtid="{D5CDD505-2E9C-101B-9397-08002B2CF9AE}" pid="7" name="MSIP_Label_5eb3f8df-33d6-400f-b44b-d25e0e34b758_Application">
    <vt:lpwstr>Microsoft Azure Information Protection</vt:lpwstr>
  </property>
  <property fmtid="{D5CDD505-2E9C-101B-9397-08002B2CF9AE}" pid="8" name="MSIP_Label_5eb3f8df-33d6-400f-b44b-d25e0e34b758_Extended_MSFT_Method">
    <vt:lpwstr>Manual</vt:lpwstr>
  </property>
  <property fmtid="{D5CDD505-2E9C-101B-9397-08002B2CF9AE}" pid="9" name="Sensitivity">
    <vt:lpwstr>Privé</vt:lpwstr>
  </property>
</Properties>
</file>